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6FCE1" w14:textId="77777777" w:rsidR="004A5C98" w:rsidRPr="004A5C98" w:rsidRDefault="004A5C98" w:rsidP="004A5C98">
      <w:pPr>
        <w:rPr>
          <w:rStyle w:val="Intensieveverwijzing"/>
          <w:smallCaps w:val="0"/>
          <w:color w:val="FF0000"/>
          <w:spacing w:val="0"/>
        </w:rPr>
      </w:pPr>
      <w:r w:rsidRPr="004A5C98">
        <w:rPr>
          <w:rStyle w:val="Intensieveverwijzing"/>
          <w:smallCaps w:val="0"/>
          <w:color w:val="FF0000"/>
          <w:spacing w:val="0"/>
        </w:rPr>
        <w:t>Inhoud (maximaal 2 pagina inclusief vraagstelling)</w:t>
      </w:r>
    </w:p>
    <w:p w14:paraId="34BE9940" w14:textId="590A09D0" w:rsidR="004A5C98" w:rsidRPr="004A5C98" w:rsidRDefault="004A5C98" w:rsidP="004A5C98">
      <w:pPr>
        <w:rPr>
          <w:rStyle w:val="Intensieveverwijzing"/>
          <w:smallCaps w:val="0"/>
          <w:color w:val="auto"/>
          <w:spacing w:val="0"/>
        </w:rPr>
      </w:pPr>
      <w:r w:rsidRPr="00263336">
        <w:rPr>
          <w:b/>
          <w:bCs/>
          <w:szCs w:val="18"/>
        </w:rPr>
        <w:t xml:space="preserve">Thema </w:t>
      </w:r>
      <w:r>
        <w:rPr>
          <w:b/>
          <w:bCs/>
          <w:szCs w:val="18"/>
        </w:rPr>
        <w:t>Social Return (SROI)</w:t>
      </w:r>
      <w:r w:rsidRPr="00263336">
        <w:rPr>
          <w:b/>
          <w:bCs/>
          <w:szCs w:val="18"/>
        </w:rPr>
        <w:t xml:space="preserve"> </w:t>
      </w:r>
    </w:p>
    <w:p w14:paraId="7D8E0857" w14:textId="77777777" w:rsidR="00D848D5" w:rsidRDefault="004A5C98" w:rsidP="00D848D5">
      <w:r w:rsidRPr="00263336">
        <w:rPr>
          <w:szCs w:val="18"/>
        </w:rPr>
        <w:t xml:space="preserve">1. </w:t>
      </w:r>
      <w:r w:rsidR="00D848D5" w:rsidRPr="00CB2542">
        <w:t xml:space="preserve">Welke activiteiten </w:t>
      </w:r>
      <w:r w:rsidR="00D848D5">
        <w:t>en</w:t>
      </w:r>
      <w:r w:rsidR="00D848D5" w:rsidRPr="00CB2542">
        <w:t xml:space="preserve"> werkzaamheden</w:t>
      </w:r>
      <w:r w:rsidR="00D848D5">
        <w:t>*</w:t>
      </w:r>
      <w:r w:rsidR="00D848D5" w:rsidRPr="00CB2542">
        <w:t xml:space="preserve"> met betrekking tot gerechtsdeurwaardersdiensten lenen zich voor het inzetten van personen met een grote(re) afstand tot de arbeidsmarkt in het kader van social return?</w:t>
      </w:r>
    </w:p>
    <w:p w14:paraId="4CE2E213" w14:textId="77777777" w:rsidR="00D848D5" w:rsidRDefault="00D848D5" w:rsidP="00D848D5"/>
    <w:p w14:paraId="1F79FC27" w14:textId="1D662923" w:rsidR="004A5C98" w:rsidRPr="00D848D5" w:rsidRDefault="00D848D5" w:rsidP="00D848D5">
      <w:r>
        <w:t xml:space="preserve">*Hierbij kunt u ook denken aan activiteiten en werkzaamheden die een relatie hebben met een deurwaarderskantoor, zoals schoonmaak- en receptiewerkzaamheden. </w:t>
      </w: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4A5C98" w:rsidRPr="00263336" w14:paraId="37B0FD7C" w14:textId="77777777" w:rsidTr="00267FAF">
        <w:tc>
          <w:tcPr>
            <w:tcW w:w="9546" w:type="dxa"/>
          </w:tcPr>
          <w:p w14:paraId="25CB2CDA" w14:textId="77777777" w:rsidR="004A5C98" w:rsidRPr="00263336" w:rsidRDefault="004A5C98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7E846203" w14:textId="77777777" w:rsidR="004A5C98" w:rsidRPr="00263336" w:rsidRDefault="004A5C98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ab/>
            </w:r>
          </w:p>
        </w:tc>
      </w:tr>
    </w:tbl>
    <w:p w14:paraId="1BF94335" w14:textId="77777777" w:rsidR="004A5C98" w:rsidRPr="00263336" w:rsidRDefault="004A5C98" w:rsidP="004A5C98">
      <w:pPr>
        <w:pStyle w:val="Geenafstand"/>
        <w:rPr>
          <w:szCs w:val="18"/>
        </w:rPr>
      </w:pPr>
    </w:p>
    <w:p w14:paraId="449414D5" w14:textId="77777777" w:rsidR="004A5C98" w:rsidRPr="00263336" w:rsidRDefault="004A5C98" w:rsidP="004A5C98">
      <w:pPr>
        <w:pStyle w:val="Geenafstand"/>
        <w:rPr>
          <w:szCs w:val="18"/>
        </w:rPr>
      </w:pPr>
      <w:r w:rsidRPr="007A75DC">
        <w:rPr>
          <w:szCs w:val="18"/>
        </w:rPr>
        <w:t>2.</w:t>
      </w:r>
      <w:r>
        <w:rPr>
          <w:szCs w:val="18"/>
        </w:rPr>
        <w:t xml:space="preserve"> </w:t>
      </w:r>
      <w:r w:rsidRPr="007A75DC">
        <w:rPr>
          <w:szCs w:val="18"/>
        </w:rPr>
        <w:t>In welke regio bent u werkzaam en heeft u inzicht in het aanbod van de social return doelgroepen in deze regio? Zo ja, kunt u deze informatie met ons delen?</w:t>
      </w:r>
    </w:p>
    <w:tbl>
      <w:tblPr>
        <w:tblStyle w:val="Tabelraster"/>
        <w:tblW w:w="9029" w:type="dxa"/>
        <w:tblInd w:w="38" w:type="dxa"/>
        <w:tblLook w:val="04A0" w:firstRow="1" w:lastRow="0" w:firstColumn="1" w:lastColumn="0" w:noHBand="0" w:noVBand="1"/>
      </w:tblPr>
      <w:tblGrid>
        <w:gridCol w:w="9029"/>
      </w:tblGrid>
      <w:tr w:rsidR="004A5C98" w:rsidRPr="00263336" w14:paraId="59B9322E" w14:textId="77777777" w:rsidTr="00F72986">
        <w:tc>
          <w:tcPr>
            <w:tcW w:w="9029" w:type="dxa"/>
          </w:tcPr>
          <w:p w14:paraId="7FEFFB47" w14:textId="77777777" w:rsidR="004A5C98" w:rsidRPr="00263336" w:rsidRDefault="004A5C98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3487D312" w14:textId="77777777" w:rsidR="004A5C98" w:rsidRPr="00263336" w:rsidRDefault="004A5C98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ab/>
            </w:r>
          </w:p>
        </w:tc>
      </w:tr>
    </w:tbl>
    <w:p w14:paraId="30C6E3FB" w14:textId="77777777" w:rsidR="004A5C98" w:rsidRPr="00263336" w:rsidRDefault="004A5C98" w:rsidP="004A5C98">
      <w:pPr>
        <w:pStyle w:val="Geenafstand"/>
        <w:rPr>
          <w:szCs w:val="18"/>
        </w:rPr>
      </w:pPr>
    </w:p>
    <w:p w14:paraId="5924E2C8" w14:textId="77777777" w:rsidR="004A5C98" w:rsidRPr="00263336" w:rsidRDefault="004A5C98" w:rsidP="004A5C98">
      <w:pPr>
        <w:pStyle w:val="Geenafstand"/>
        <w:rPr>
          <w:szCs w:val="18"/>
        </w:rPr>
      </w:pPr>
      <w:r w:rsidRPr="007A75DC">
        <w:rPr>
          <w:szCs w:val="18"/>
        </w:rPr>
        <w:t>3.</w:t>
      </w:r>
      <w:r>
        <w:rPr>
          <w:szCs w:val="18"/>
        </w:rPr>
        <w:t xml:space="preserve"> </w:t>
      </w:r>
      <w:r w:rsidRPr="00B52BD6">
        <w:rPr>
          <w:szCs w:val="18"/>
        </w:rPr>
        <w:t>Welke mogelijkheden ziet u bij het toepassen van SROI en Maatwerk voor Mensen (SROI 2.0)?</w:t>
      </w:r>
    </w:p>
    <w:tbl>
      <w:tblPr>
        <w:tblStyle w:val="Tabelraster"/>
        <w:tblW w:w="0" w:type="auto"/>
        <w:tblInd w:w="38" w:type="dxa"/>
        <w:tblLook w:val="04A0" w:firstRow="1" w:lastRow="0" w:firstColumn="1" w:lastColumn="0" w:noHBand="0" w:noVBand="1"/>
      </w:tblPr>
      <w:tblGrid>
        <w:gridCol w:w="9024"/>
      </w:tblGrid>
      <w:tr w:rsidR="004A5C98" w:rsidRPr="00263336" w14:paraId="76159360" w14:textId="77777777" w:rsidTr="00267FAF">
        <w:tc>
          <w:tcPr>
            <w:tcW w:w="9546" w:type="dxa"/>
          </w:tcPr>
          <w:p w14:paraId="771D013F" w14:textId="77777777" w:rsidR="004A5C98" w:rsidRPr="00263336" w:rsidRDefault="004A5C98" w:rsidP="00267FAF">
            <w:pPr>
              <w:pStyle w:val="Geenafstand"/>
              <w:rPr>
                <w:szCs w:val="18"/>
              </w:rPr>
            </w:pPr>
            <w:r w:rsidRPr="00263336">
              <w:rPr>
                <w:szCs w:val="18"/>
              </w:rPr>
              <w:t xml:space="preserve">Typ hier uw tekst. </w:t>
            </w:r>
          </w:p>
          <w:p w14:paraId="2EC5D1FD" w14:textId="77777777" w:rsidR="004A5C98" w:rsidRPr="00263336" w:rsidRDefault="004A5C98" w:rsidP="00267FAF">
            <w:pPr>
              <w:pStyle w:val="Geenafstand"/>
              <w:rPr>
                <w:szCs w:val="18"/>
              </w:rPr>
            </w:pPr>
          </w:p>
        </w:tc>
      </w:tr>
    </w:tbl>
    <w:p w14:paraId="2754B2BE" w14:textId="35AD4A31" w:rsidR="00003713" w:rsidRPr="00E80D50" w:rsidRDefault="00003713" w:rsidP="00E9671D">
      <w:pPr>
        <w:rPr>
          <w:rStyle w:val="Intensieveverwijzing"/>
          <w:b w:val="0"/>
          <w:bCs w:val="0"/>
          <w:smallCaps w:val="0"/>
          <w:color w:val="auto"/>
          <w:spacing w:val="0"/>
        </w:rPr>
      </w:pPr>
    </w:p>
    <w:sectPr w:rsidR="00003713" w:rsidRPr="00E80D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D71F2" w14:textId="77777777" w:rsidR="00E80D50" w:rsidRDefault="00E80D50" w:rsidP="00E80D50">
      <w:r>
        <w:separator/>
      </w:r>
    </w:p>
  </w:endnote>
  <w:endnote w:type="continuationSeparator" w:id="0">
    <w:p w14:paraId="30C471A1" w14:textId="77777777" w:rsidR="00E80D50" w:rsidRDefault="00E80D50" w:rsidP="00E80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8DFCE" w14:textId="77777777" w:rsidR="00864C26" w:rsidRDefault="00864C2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8E5D8" w14:textId="196B491F" w:rsidR="00E80D50" w:rsidRDefault="004A5C98" w:rsidP="00E80D50">
    <w:pPr>
      <w:rPr>
        <w:rStyle w:val="Intensieveverwijzing"/>
        <w:smallCaps w:val="0"/>
        <w:color w:val="auto"/>
        <w:spacing w:val="0"/>
      </w:rPr>
    </w:pPr>
    <w:r>
      <w:rPr>
        <w:rStyle w:val="Intensieveverwijzing"/>
        <w:smallCaps w:val="0"/>
        <w:color w:val="auto"/>
        <w:spacing w:val="0"/>
      </w:rPr>
      <w:t>Antwoordblad Thema Social Return (SROI)</w:t>
    </w:r>
  </w:p>
  <w:p w14:paraId="5E06B172" w14:textId="61296791" w:rsidR="00E80D50" w:rsidRDefault="00984FE2" w:rsidP="00984FE2">
    <w:pPr>
      <w:pStyle w:val="Voettekst"/>
    </w:pPr>
    <w:bookmarkStart w:id="0" w:name="_Hlk222317148"/>
    <w:r>
      <w:t xml:space="preserve">Categorie </w:t>
    </w:r>
    <w:r w:rsidRPr="00460A2F">
      <w:t>Gerechtsdeurwaarders</w:t>
    </w:r>
    <w:r>
      <w:t xml:space="preserve"> – Marktconsultatie</w:t>
    </w:r>
    <w:r w:rsidRPr="00460A2F">
      <w:t xml:space="preserve"> MVOI</w:t>
    </w:r>
    <w:bookmarkEnd w:id="0"/>
    <w:r>
      <w:tab/>
    </w:r>
    <w:sdt>
      <w:sdtPr>
        <w:id w:val="864326260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460A2F">
              <w:t xml:space="preserve">Pagina </w:t>
            </w:r>
            <w:r w:rsidRPr="00460A2F">
              <w:rPr>
                <w:b/>
                <w:bCs/>
              </w:rPr>
              <w:fldChar w:fldCharType="begin"/>
            </w:r>
            <w:r w:rsidRPr="00460A2F">
              <w:rPr>
                <w:b/>
                <w:bCs/>
              </w:rPr>
              <w:instrText>PAGE</w:instrText>
            </w:r>
            <w:r w:rsidRPr="00460A2F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13</w:t>
            </w:r>
            <w:r w:rsidRPr="00460A2F">
              <w:rPr>
                <w:b/>
                <w:bCs/>
              </w:rPr>
              <w:fldChar w:fldCharType="end"/>
            </w:r>
            <w:r w:rsidRPr="00460A2F">
              <w:t xml:space="preserve"> van </w:t>
            </w:r>
            <w:r w:rsidRPr="00460A2F">
              <w:rPr>
                <w:b/>
                <w:bCs/>
              </w:rPr>
              <w:fldChar w:fldCharType="begin"/>
            </w:r>
            <w:r w:rsidRPr="00460A2F">
              <w:rPr>
                <w:b/>
                <w:bCs/>
              </w:rPr>
              <w:instrText>NUMPAGES</w:instrText>
            </w:r>
            <w:r w:rsidRPr="00460A2F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16</w:t>
            </w:r>
            <w:r w:rsidRPr="00460A2F">
              <w:rPr>
                <w:b/>
                <w:bCs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BB4B" w14:textId="77777777" w:rsidR="00864C26" w:rsidRDefault="00864C2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DEE65" w14:textId="77777777" w:rsidR="00E80D50" w:rsidRDefault="00E80D50" w:rsidP="00E80D50">
      <w:r>
        <w:separator/>
      </w:r>
    </w:p>
  </w:footnote>
  <w:footnote w:type="continuationSeparator" w:id="0">
    <w:p w14:paraId="4DAE0FB4" w14:textId="77777777" w:rsidR="00E80D50" w:rsidRDefault="00E80D50" w:rsidP="00E80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91B9E" w14:textId="77777777" w:rsidR="00864C26" w:rsidRDefault="00864C2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C1CD9" w14:textId="1E97558B" w:rsidR="00E80D50" w:rsidRDefault="00E80D50">
    <w:pPr>
      <w:pStyle w:val="Koptekst"/>
    </w:pPr>
    <w:r w:rsidRPr="00215E87">
      <w:rPr>
        <w:noProof/>
      </w:rPr>
      <w:drawing>
        <wp:anchor distT="0" distB="0" distL="114300" distR="114300" simplePos="0" relativeHeight="251657216" behindDoc="0" locked="0" layoutInCell="1" allowOverlap="1" wp14:anchorId="4A9A07FE" wp14:editId="483F13BC">
          <wp:simplePos x="0" y="0"/>
          <wp:positionH relativeFrom="page">
            <wp:posOffset>-214630</wp:posOffset>
          </wp:positionH>
          <wp:positionV relativeFrom="paragraph">
            <wp:posOffset>-457200</wp:posOffset>
          </wp:positionV>
          <wp:extent cx="7794590" cy="1075334"/>
          <wp:effectExtent l="0" t="0" r="0" b="0"/>
          <wp:wrapNone/>
          <wp:docPr id="6" name="Afbeelding 5" descr="Afbeelding met schermopname, zwart, duisternis&#10;&#10;Door AI gegenereerde inhoud is mogelijk onjuist.">
            <a:extLst xmlns:a="http://schemas.openxmlformats.org/drawingml/2006/main">
              <a:ext uri="{FF2B5EF4-FFF2-40B4-BE49-F238E27FC236}">
                <a16:creationId xmlns:a16="http://schemas.microsoft.com/office/drawing/2014/main" id="{A360670E-3CF1-40BA-9D7E-8447FAB6FB2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beelding 5" descr="Afbeelding met schermopname, zwart, duisternis&#10;&#10;Door AI gegenereerde inhoud is mogelijk onjuist.">
                    <a:extLst>
                      <a:ext uri="{FF2B5EF4-FFF2-40B4-BE49-F238E27FC236}">
                        <a16:creationId xmlns:a16="http://schemas.microsoft.com/office/drawing/2014/main" id="{A360670E-3CF1-40BA-9D7E-8447FAB6FB2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4590" cy="10753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40DD9" w14:textId="77777777" w:rsidR="00864C26" w:rsidRDefault="00864C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36C26"/>
    <w:multiLevelType w:val="multilevel"/>
    <w:tmpl w:val="64E88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8C64C0"/>
    <w:multiLevelType w:val="hybridMultilevel"/>
    <w:tmpl w:val="AAD8BC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3CEF"/>
    <w:multiLevelType w:val="hybridMultilevel"/>
    <w:tmpl w:val="B47224C6"/>
    <w:lvl w:ilvl="0" w:tplc="4672F060">
      <w:start w:val="1"/>
      <w:numFmt w:val="decimal"/>
      <w:lvlText w:val="%1."/>
      <w:lvlJc w:val="left"/>
      <w:pPr>
        <w:ind w:left="820" w:hanging="281"/>
        <w:jc w:val="right"/>
      </w:pPr>
      <w:rPr>
        <w:rFonts w:ascii="Verdana" w:eastAsia="Verdana" w:hAnsi="Verdana" w:cs="Verdana" w:hint="default"/>
        <w:w w:val="99"/>
        <w:sz w:val="18"/>
        <w:szCs w:val="18"/>
      </w:rPr>
    </w:lvl>
    <w:lvl w:ilvl="1" w:tplc="25B87098">
      <w:numFmt w:val="bullet"/>
      <w:lvlText w:val="•"/>
      <w:lvlJc w:val="left"/>
      <w:pPr>
        <w:ind w:left="848" w:hanging="281"/>
      </w:pPr>
      <w:rPr>
        <w:rFonts w:hint="default"/>
      </w:rPr>
    </w:lvl>
    <w:lvl w:ilvl="2" w:tplc="1460133E">
      <w:numFmt w:val="bullet"/>
      <w:lvlText w:val="•"/>
      <w:lvlJc w:val="left"/>
      <w:pPr>
        <w:ind w:left="2620" w:hanging="281"/>
      </w:pPr>
      <w:rPr>
        <w:rFonts w:hint="default"/>
      </w:rPr>
    </w:lvl>
    <w:lvl w:ilvl="3" w:tplc="741E2AF4">
      <w:numFmt w:val="bullet"/>
      <w:lvlText w:val="•"/>
      <w:lvlJc w:val="left"/>
      <w:pPr>
        <w:ind w:left="3520" w:hanging="281"/>
      </w:pPr>
      <w:rPr>
        <w:rFonts w:hint="default"/>
      </w:rPr>
    </w:lvl>
    <w:lvl w:ilvl="4" w:tplc="57966A26">
      <w:numFmt w:val="bullet"/>
      <w:lvlText w:val="•"/>
      <w:lvlJc w:val="left"/>
      <w:pPr>
        <w:ind w:left="4420" w:hanging="281"/>
      </w:pPr>
      <w:rPr>
        <w:rFonts w:hint="default"/>
      </w:rPr>
    </w:lvl>
    <w:lvl w:ilvl="5" w:tplc="BAE4601E">
      <w:numFmt w:val="bullet"/>
      <w:lvlText w:val="•"/>
      <w:lvlJc w:val="left"/>
      <w:pPr>
        <w:ind w:left="5320" w:hanging="281"/>
      </w:pPr>
      <w:rPr>
        <w:rFonts w:hint="default"/>
      </w:rPr>
    </w:lvl>
    <w:lvl w:ilvl="6" w:tplc="EA787B02">
      <w:numFmt w:val="bullet"/>
      <w:lvlText w:val="•"/>
      <w:lvlJc w:val="left"/>
      <w:pPr>
        <w:ind w:left="6220" w:hanging="281"/>
      </w:pPr>
      <w:rPr>
        <w:rFonts w:hint="default"/>
      </w:rPr>
    </w:lvl>
    <w:lvl w:ilvl="7" w:tplc="7E26D51A">
      <w:numFmt w:val="bullet"/>
      <w:lvlText w:val="•"/>
      <w:lvlJc w:val="left"/>
      <w:pPr>
        <w:ind w:left="7120" w:hanging="281"/>
      </w:pPr>
      <w:rPr>
        <w:rFonts w:hint="default"/>
      </w:rPr>
    </w:lvl>
    <w:lvl w:ilvl="8" w:tplc="EE4C7814">
      <w:numFmt w:val="bullet"/>
      <w:lvlText w:val="•"/>
      <w:lvlJc w:val="left"/>
      <w:pPr>
        <w:ind w:left="8020" w:hanging="281"/>
      </w:pPr>
      <w:rPr>
        <w:rFonts w:hint="default"/>
      </w:rPr>
    </w:lvl>
  </w:abstractNum>
  <w:abstractNum w:abstractNumId="3" w15:restartNumberingAfterBreak="0">
    <w:nsid w:val="72046422"/>
    <w:multiLevelType w:val="multilevel"/>
    <w:tmpl w:val="59D6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644B32"/>
    <w:multiLevelType w:val="hybridMultilevel"/>
    <w:tmpl w:val="86B686BA"/>
    <w:lvl w:ilvl="0" w:tplc="68C022CE">
      <w:start w:val="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BC5E89"/>
    <w:multiLevelType w:val="hybridMultilevel"/>
    <w:tmpl w:val="DAB045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467680">
    <w:abstractNumId w:val="0"/>
  </w:num>
  <w:num w:numId="2" w16cid:durableId="682320973">
    <w:abstractNumId w:val="3"/>
  </w:num>
  <w:num w:numId="3" w16cid:durableId="167061991">
    <w:abstractNumId w:val="1"/>
  </w:num>
  <w:num w:numId="4" w16cid:durableId="626617931">
    <w:abstractNumId w:val="5"/>
  </w:num>
  <w:num w:numId="5" w16cid:durableId="788277062">
    <w:abstractNumId w:val="2"/>
  </w:num>
  <w:num w:numId="6" w16cid:durableId="9905229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6C2"/>
    <w:rsid w:val="00003713"/>
    <w:rsid w:val="00100005"/>
    <w:rsid w:val="00101C99"/>
    <w:rsid w:val="001A474F"/>
    <w:rsid w:val="001D44ED"/>
    <w:rsid w:val="002A0244"/>
    <w:rsid w:val="002C4F54"/>
    <w:rsid w:val="002F02E9"/>
    <w:rsid w:val="003266C2"/>
    <w:rsid w:val="003547D9"/>
    <w:rsid w:val="003827BB"/>
    <w:rsid w:val="003D0010"/>
    <w:rsid w:val="004A0C70"/>
    <w:rsid w:val="004A5C98"/>
    <w:rsid w:val="004E7C97"/>
    <w:rsid w:val="0056032B"/>
    <w:rsid w:val="005A0009"/>
    <w:rsid w:val="005E377C"/>
    <w:rsid w:val="005E75BB"/>
    <w:rsid w:val="006335FD"/>
    <w:rsid w:val="00634DFB"/>
    <w:rsid w:val="006676DC"/>
    <w:rsid w:val="006A05F5"/>
    <w:rsid w:val="006B471B"/>
    <w:rsid w:val="006F777C"/>
    <w:rsid w:val="007E61CC"/>
    <w:rsid w:val="007F3B04"/>
    <w:rsid w:val="00864C26"/>
    <w:rsid w:val="008A5E2B"/>
    <w:rsid w:val="008B4DE5"/>
    <w:rsid w:val="008B5FEF"/>
    <w:rsid w:val="008F1E1A"/>
    <w:rsid w:val="008F7062"/>
    <w:rsid w:val="00951496"/>
    <w:rsid w:val="00984FE2"/>
    <w:rsid w:val="009A321D"/>
    <w:rsid w:val="009A6361"/>
    <w:rsid w:val="009B2E7C"/>
    <w:rsid w:val="009D149C"/>
    <w:rsid w:val="00A832CC"/>
    <w:rsid w:val="00AF055F"/>
    <w:rsid w:val="00B3794F"/>
    <w:rsid w:val="00C227FE"/>
    <w:rsid w:val="00C55448"/>
    <w:rsid w:val="00C55D1C"/>
    <w:rsid w:val="00C62BF6"/>
    <w:rsid w:val="00CD731C"/>
    <w:rsid w:val="00CF145D"/>
    <w:rsid w:val="00D848D5"/>
    <w:rsid w:val="00D95CC4"/>
    <w:rsid w:val="00E80D50"/>
    <w:rsid w:val="00E9671D"/>
    <w:rsid w:val="00EC3098"/>
    <w:rsid w:val="00F41813"/>
    <w:rsid w:val="00F72986"/>
    <w:rsid w:val="00F958EF"/>
    <w:rsid w:val="00F95CAC"/>
    <w:rsid w:val="00FA7367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  <w14:docId w14:val="6CE5B006"/>
  <w15:chartTrackingRefBased/>
  <w15:docId w15:val="{41FDA7DE-235E-4FA6-BD63-23B40C68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nl-NL" w:eastAsia="nl-N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77DB"/>
    <w:rPr>
      <w:rFonts w:ascii="Verdana" w:hAnsi="Verdana"/>
      <w:sz w:val="18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FE77DB"/>
    <w:pPr>
      <w:keepNext/>
      <w:keepLines/>
      <w:spacing w:before="240"/>
      <w:outlineLvl w:val="0"/>
    </w:pPr>
    <w:rPr>
      <w:color w:val="365F91"/>
      <w:sz w:val="32"/>
      <w:szCs w:val="32"/>
    </w:rPr>
  </w:style>
  <w:style w:type="paragraph" w:styleId="Kop2">
    <w:name w:val="heading 2"/>
    <w:basedOn w:val="Standaard"/>
    <w:next w:val="Standaard"/>
    <w:link w:val="Kop2Char"/>
    <w:semiHidden/>
    <w:unhideWhenUsed/>
    <w:qFormat/>
    <w:rsid w:val="00326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semiHidden/>
    <w:unhideWhenUsed/>
    <w:qFormat/>
    <w:rsid w:val="003266C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3266C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3266C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3266C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3266C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3266C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3266C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qFormat/>
    <w:rsid w:val="00FE77DB"/>
    <w:pPr>
      <w:contextualSpacing/>
    </w:pPr>
    <w:rPr>
      <w:spacing w:val="-10"/>
      <w:kern w:val="28"/>
      <w:sz w:val="56"/>
      <w:szCs w:val="56"/>
    </w:rPr>
  </w:style>
  <w:style w:type="character" w:customStyle="1" w:styleId="TitelChar">
    <w:name w:val="Titel Char"/>
    <w:link w:val="Titel"/>
    <w:rsid w:val="00FE77DB"/>
    <w:rPr>
      <w:rFonts w:ascii="Verdana" w:eastAsia="Times New Roman" w:hAnsi="Verdana" w:cs="Times New Roman"/>
      <w:spacing w:val="-10"/>
      <w:kern w:val="28"/>
      <w:sz w:val="56"/>
      <w:szCs w:val="56"/>
      <w:lang w:eastAsia="en-US"/>
    </w:rPr>
  </w:style>
  <w:style w:type="character" w:styleId="Zwaar">
    <w:name w:val="Strong"/>
    <w:qFormat/>
    <w:rsid w:val="00FE77DB"/>
    <w:rPr>
      <w:b/>
      <w:bCs/>
    </w:rPr>
  </w:style>
  <w:style w:type="paragraph" w:styleId="Ondertitel">
    <w:name w:val="Subtitle"/>
    <w:basedOn w:val="Standaard"/>
    <w:next w:val="Standaard"/>
    <w:link w:val="OndertitelChar"/>
    <w:qFormat/>
    <w:rsid w:val="00FE77DB"/>
    <w:pPr>
      <w:numPr>
        <w:ilvl w:val="1"/>
      </w:numPr>
      <w:spacing w:after="160"/>
    </w:pPr>
    <w:rPr>
      <w:color w:val="5A5A5A"/>
      <w:spacing w:val="15"/>
      <w:szCs w:val="22"/>
    </w:rPr>
  </w:style>
  <w:style w:type="character" w:customStyle="1" w:styleId="OndertitelChar">
    <w:name w:val="Ondertitel Char"/>
    <w:link w:val="Ondertitel"/>
    <w:rsid w:val="00FE77DB"/>
    <w:rPr>
      <w:rFonts w:ascii="Verdana" w:eastAsia="Times New Roman" w:hAnsi="Verdana" w:cs="Times New Roman"/>
      <w:color w:val="5A5A5A"/>
      <w:spacing w:val="15"/>
      <w:sz w:val="18"/>
      <w:szCs w:val="22"/>
      <w:lang w:eastAsia="en-US"/>
    </w:rPr>
  </w:style>
  <w:style w:type="character" w:styleId="Nadruk">
    <w:name w:val="Emphasis"/>
    <w:qFormat/>
    <w:rsid w:val="00FE77DB"/>
    <w:rPr>
      <w:i/>
      <w:iCs/>
    </w:rPr>
  </w:style>
  <w:style w:type="character" w:customStyle="1" w:styleId="Kop1Char">
    <w:name w:val="Kop 1 Char"/>
    <w:link w:val="Kop1"/>
    <w:rsid w:val="00FE77DB"/>
    <w:rPr>
      <w:rFonts w:ascii="Verdana" w:eastAsia="Times New Roman" w:hAnsi="Verdana" w:cs="Times New Roman"/>
      <w:color w:val="365F91"/>
      <w:sz w:val="32"/>
      <w:szCs w:val="32"/>
      <w:lang w:eastAsia="en-US"/>
    </w:rPr>
  </w:style>
  <w:style w:type="paragraph" w:styleId="Geenafstand">
    <w:name w:val="No Spacing"/>
    <w:uiPriority w:val="1"/>
    <w:qFormat/>
    <w:rsid w:val="00FE77DB"/>
    <w:rPr>
      <w:rFonts w:ascii="Verdana" w:hAnsi="Verdana"/>
      <w:sz w:val="18"/>
      <w:lang w:eastAsia="en-US"/>
    </w:rPr>
  </w:style>
  <w:style w:type="character" w:styleId="Subtielebenadrukking">
    <w:name w:val="Subtle Emphasis"/>
    <w:uiPriority w:val="19"/>
    <w:qFormat/>
    <w:rsid w:val="00FE77DB"/>
    <w:rPr>
      <w:i/>
      <w:iCs/>
      <w:color w:val="404040"/>
    </w:rPr>
  </w:style>
  <w:style w:type="character" w:styleId="Intensievebenadrukking">
    <w:name w:val="Intense Emphasis"/>
    <w:uiPriority w:val="21"/>
    <w:qFormat/>
    <w:rsid w:val="00FE77DB"/>
    <w:rPr>
      <w:i/>
      <w:iCs/>
      <w:color w:val="4F81BD"/>
    </w:rPr>
  </w:style>
  <w:style w:type="paragraph" w:styleId="Citaat">
    <w:name w:val="Quote"/>
    <w:basedOn w:val="Standaard"/>
    <w:next w:val="Standaard"/>
    <w:link w:val="CitaatChar"/>
    <w:uiPriority w:val="29"/>
    <w:qFormat/>
    <w:rsid w:val="00FE77D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atChar">
    <w:name w:val="Citaat Char"/>
    <w:link w:val="Citaat"/>
    <w:uiPriority w:val="29"/>
    <w:rsid w:val="00FE77DB"/>
    <w:rPr>
      <w:rFonts w:ascii="Verdana" w:hAnsi="Verdana"/>
      <w:i/>
      <w:iCs/>
      <w:color w:val="404040"/>
      <w:sz w:val="18"/>
      <w:lang w:eastAsia="en-US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E77DB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DuidelijkcitaatChar">
    <w:name w:val="Duidelijk citaat Char"/>
    <w:link w:val="Duidelijkcitaat"/>
    <w:uiPriority w:val="30"/>
    <w:rsid w:val="00FE77DB"/>
    <w:rPr>
      <w:rFonts w:ascii="Verdana" w:hAnsi="Verdana"/>
      <w:i/>
      <w:iCs/>
      <w:color w:val="4F81BD"/>
      <w:sz w:val="18"/>
      <w:lang w:eastAsia="en-US"/>
    </w:rPr>
  </w:style>
  <w:style w:type="paragraph" w:styleId="Lijstalinea">
    <w:name w:val="List Paragraph"/>
    <w:basedOn w:val="Standaard"/>
    <w:uiPriority w:val="34"/>
    <w:qFormat/>
    <w:rsid w:val="00FE77DB"/>
    <w:pPr>
      <w:ind w:left="720"/>
      <w:contextualSpacing/>
    </w:pPr>
  </w:style>
  <w:style w:type="character" w:styleId="Titelvanboek">
    <w:name w:val="Book Title"/>
    <w:uiPriority w:val="33"/>
    <w:qFormat/>
    <w:rsid w:val="00FE77DB"/>
    <w:rPr>
      <w:b/>
      <w:bCs/>
      <w:i/>
      <w:iCs/>
      <w:spacing w:val="5"/>
    </w:rPr>
  </w:style>
  <w:style w:type="character" w:styleId="Intensieveverwijzing">
    <w:name w:val="Intense Reference"/>
    <w:uiPriority w:val="32"/>
    <w:qFormat/>
    <w:rsid w:val="00FE77DB"/>
    <w:rPr>
      <w:b/>
      <w:bCs/>
      <w:smallCaps/>
      <w:color w:val="4F81BD"/>
      <w:spacing w:val="5"/>
    </w:rPr>
  </w:style>
  <w:style w:type="character" w:customStyle="1" w:styleId="Kop2Char">
    <w:name w:val="Kop 2 Char"/>
    <w:basedOn w:val="Standaardalinea-lettertype"/>
    <w:link w:val="Kop2"/>
    <w:semiHidden/>
    <w:rsid w:val="003266C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character" w:customStyle="1" w:styleId="Kop3Char">
    <w:name w:val="Kop 3 Char"/>
    <w:basedOn w:val="Standaardalinea-lettertype"/>
    <w:link w:val="Kop3"/>
    <w:semiHidden/>
    <w:rsid w:val="003266C2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character" w:customStyle="1" w:styleId="Kop4Char">
    <w:name w:val="Kop 4 Char"/>
    <w:basedOn w:val="Standaardalinea-lettertype"/>
    <w:link w:val="Kop4"/>
    <w:semiHidden/>
    <w:rsid w:val="003266C2"/>
    <w:rPr>
      <w:rFonts w:asciiTheme="minorHAnsi" w:eastAsiaTheme="majorEastAsia" w:hAnsiTheme="minorHAnsi" w:cstheme="majorBidi"/>
      <w:i/>
      <w:iCs/>
      <w:color w:val="0F4761" w:themeColor="accent1" w:themeShade="BF"/>
      <w:sz w:val="18"/>
      <w:lang w:eastAsia="en-US"/>
    </w:rPr>
  </w:style>
  <w:style w:type="character" w:customStyle="1" w:styleId="Kop5Char">
    <w:name w:val="Kop 5 Char"/>
    <w:basedOn w:val="Standaardalinea-lettertype"/>
    <w:link w:val="Kop5"/>
    <w:semiHidden/>
    <w:rsid w:val="003266C2"/>
    <w:rPr>
      <w:rFonts w:asciiTheme="minorHAnsi" w:eastAsiaTheme="majorEastAsia" w:hAnsiTheme="minorHAnsi" w:cstheme="majorBidi"/>
      <w:color w:val="0F4761" w:themeColor="accent1" w:themeShade="BF"/>
      <w:sz w:val="18"/>
      <w:lang w:eastAsia="en-US"/>
    </w:rPr>
  </w:style>
  <w:style w:type="character" w:customStyle="1" w:styleId="Kop6Char">
    <w:name w:val="Kop 6 Char"/>
    <w:basedOn w:val="Standaardalinea-lettertype"/>
    <w:link w:val="Kop6"/>
    <w:semiHidden/>
    <w:rsid w:val="003266C2"/>
    <w:rPr>
      <w:rFonts w:asciiTheme="minorHAnsi" w:eastAsiaTheme="majorEastAsia" w:hAnsiTheme="minorHAnsi" w:cstheme="majorBidi"/>
      <w:i/>
      <w:iCs/>
      <w:color w:val="595959" w:themeColor="text1" w:themeTint="A6"/>
      <w:sz w:val="18"/>
      <w:lang w:eastAsia="en-US"/>
    </w:rPr>
  </w:style>
  <w:style w:type="character" w:customStyle="1" w:styleId="Kop7Char">
    <w:name w:val="Kop 7 Char"/>
    <w:basedOn w:val="Standaardalinea-lettertype"/>
    <w:link w:val="Kop7"/>
    <w:semiHidden/>
    <w:rsid w:val="003266C2"/>
    <w:rPr>
      <w:rFonts w:asciiTheme="minorHAnsi" w:eastAsiaTheme="majorEastAsia" w:hAnsiTheme="minorHAnsi" w:cstheme="majorBidi"/>
      <w:color w:val="595959" w:themeColor="text1" w:themeTint="A6"/>
      <w:sz w:val="18"/>
      <w:lang w:eastAsia="en-US"/>
    </w:rPr>
  </w:style>
  <w:style w:type="character" w:customStyle="1" w:styleId="Kop8Char">
    <w:name w:val="Kop 8 Char"/>
    <w:basedOn w:val="Standaardalinea-lettertype"/>
    <w:link w:val="Kop8"/>
    <w:semiHidden/>
    <w:rsid w:val="003266C2"/>
    <w:rPr>
      <w:rFonts w:asciiTheme="minorHAnsi" w:eastAsiaTheme="majorEastAsia" w:hAnsiTheme="minorHAnsi" w:cstheme="majorBidi"/>
      <w:i/>
      <w:iCs/>
      <w:color w:val="272727" w:themeColor="text1" w:themeTint="D8"/>
      <w:sz w:val="18"/>
      <w:lang w:eastAsia="en-US"/>
    </w:rPr>
  </w:style>
  <w:style w:type="character" w:customStyle="1" w:styleId="Kop9Char">
    <w:name w:val="Kop 9 Char"/>
    <w:basedOn w:val="Standaardalinea-lettertype"/>
    <w:link w:val="Kop9"/>
    <w:semiHidden/>
    <w:rsid w:val="003266C2"/>
    <w:rPr>
      <w:rFonts w:asciiTheme="minorHAnsi" w:eastAsiaTheme="majorEastAsia" w:hAnsiTheme="minorHAnsi" w:cstheme="majorBidi"/>
      <w:color w:val="272727" w:themeColor="text1" w:themeTint="D8"/>
      <w:sz w:val="18"/>
      <w:lang w:eastAsia="en-US"/>
    </w:rPr>
  </w:style>
  <w:style w:type="table" w:styleId="Tabelraster">
    <w:name w:val="Table Grid"/>
    <w:basedOn w:val="Standaardtabel"/>
    <w:uiPriority w:val="59"/>
    <w:rsid w:val="00F95C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951496"/>
    <w:rPr>
      <w:color w:val="666666"/>
    </w:rPr>
  </w:style>
  <w:style w:type="paragraph" w:styleId="Koptekst">
    <w:name w:val="header"/>
    <w:basedOn w:val="Standaard"/>
    <w:link w:val="KoptekstChar"/>
    <w:unhideWhenUsed/>
    <w:rsid w:val="00E80D5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E80D50"/>
    <w:rPr>
      <w:rFonts w:ascii="Verdana" w:hAnsi="Verdana"/>
      <w:sz w:val="18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80D5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80D50"/>
    <w:rPr>
      <w:rFonts w:ascii="Verdana" w:hAnsi="Verdana"/>
      <w:sz w:val="18"/>
      <w:lang w:eastAsia="en-US"/>
    </w:rPr>
  </w:style>
  <w:style w:type="paragraph" w:styleId="Revisie">
    <w:name w:val="Revision"/>
    <w:hidden/>
    <w:uiPriority w:val="99"/>
    <w:semiHidden/>
    <w:rsid w:val="00864C26"/>
    <w:rPr>
      <w:rFonts w:ascii="Verdana" w:hAnsi="Verdana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0022D-A580-4995-9D2D-C5E967581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Bolhuis, Teun</dc:creator>
  <cp:keywords/>
  <dc:description/>
  <cp:lastModifiedBy>Bolhuis, Teun</cp:lastModifiedBy>
  <cp:revision>5</cp:revision>
  <dcterms:created xsi:type="dcterms:W3CDTF">2026-02-23T15:35:00Z</dcterms:created>
  <dcterms:modified xsi:type="dcterms:W3CDTF">2026-02-27T10:56:00Z</dcterms:modified>
</cp:coreProperties>
</file>